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7D" w:rsidRPr="00517BEC" w:rsidRDefault="00B1597D" w:rsidP="00B1597D">
      <w:pPr>
        <w:pStyle w:val="2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eCatchwordContents"/>
      <w:bookmarkStart w:id="1" w:name="eDocumentContents"/>
      <w:bookmarkEnd w:id="0"/>
      <w:bookmarkEnd w:id="1"/>
      <w:r w:rsidRPr="00517BEC">
        <w:rPr>
          <w:rFonts w:ascii="Times New Roman" w:hAnsi="Times New Roman" w:cs="Times New Roman"/>
          <w:caps/>
          <w:sz w:val="24"/>
          <w:szCs w:val="24"/>
        </w:rPr>
        <w:t>агентский договор</w:t>
      </w:r>
      <w:r w:rsidRPr="00517BEC">
        <w:rPr>
          <w:rFonts w:ascii="Times New Roman" w:hAnsi="Times New Roman" w:cs="Times New Roman"/>
          <w:sz w:val="24"/>
          <w:szCs w:val="24"/>
        </w:rPr>
        <w:t> №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1597D" w:rsidRPr="00517BEC" w:rsidRDefault="00B1597D" w:rsidP="00B1597D">
      <w:pPr>
        <w:pStyle w:val="a5"/>
        <w:spacing w:after="0" w:line="276" w:lineRule="auto"/>
        <w:jc w:val="both"/>
      </w:pPr>
      <w:r w:rsidRPr="00517BEC"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8"/>
        <w:gridCol w:w="4627"/>
      </w:tblGrid>
      <w:tr w:rsidR="00B1597D" w:rsidRPr="00517BEC" w:rsidTr="007E470A">
        <w:trPr>
          <w:cantSplit/>
        </w:trPr>
        <w:tc>
          <w:tcPr>
            <w:tcW w:w="582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597D" w:rsidRPr="00517BEC" w:rsidRDefault="00B1597D" w:rsidP="007E470A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bookmarkStart w:id="2" w:name="linkContainereE9757D45"/>
            <w:bookmarkEnd w:id="2"/>
            <w:r w:rsidRPr="00517BEC">
              <w:rPr>
                <w:rStyle w:val="msonormal0"/>
                <w:rFonts w:eastAsia="Times New Roman"/>
                <w:sz w:val="24"/>
                <w:szCs w:val="24"/>
              </w:rPr>
              <w:t xml:space="preserve"> г. Владивосток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597D" w:rsidRPr="00517BEC" w:rsidRDefault="00B1597D" w:rsidP="007E470A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517BEC">
              <w:rPr>
                <w:rStyle w:val="msonormal0"/>
                <w:rFonts w:eastAsia="Times New Roman"/>
                <w:sz w:val="24"/>
                <w:szCs w:val="24"/>
              </w:rPr>
              <w:t xml:space="preserve">                   </w:t>
            </w:r>
            <w:r>
              <w:rPr>
                <w:rStyle w:val="msonormal0"/>
                <w:rFonts w:eastAsia="Times New Roman"/>
                <w:sz w:val="24"/>
                <w:szCs w:val="24"/>
              </w:rPr>
              <w:t xml:space="preserve">  </w:t>
            </w:r>
            <w:r w:rsidRPr="00517BEC">
              <w:rPr>
                <w:rStyle w:val="msonormal0"/>
                <w:rFonts w:eastAsia="Times New Roman"/>
                <w:sz w:val="24"/>
                <w:szCs w:val="24"/>
              </w:rPr>
              <w:t xml:space="preserve">  «</w:t>
            </w:r>
            <w:r>
              <w:rPr>
                <w:rStyle w:val="msonormal0"/>
                <w:rFonts w:eastAsia="Times New Roman"/>
                <w:sz w:val="24"/>
                <w:szCs w:val="24"/>
              </w:rPr>
              <w:t>___</w:t>
            </w:r>
            <w:r w:rsidRPr="00517BEC">
              <w:rPr>
                <w:rStyle w:val="msonormal0"/>
                <w:rFonts w:eastAsia="Times New Roman"/>
                <w:sz w:val="24"/>
                <w:szCs w:val="24"/>
              </w:rPr>
              <w:t xml:space="preserve">» </w:t>
            </w:r>
            <w:r>
              <w:rPr>
                <w:rStyle w:val="msonormal0"/>
                <w:rFonts w:eastAsia="Times New Roman"/>
                <w:sz w:val="24"/>
                <w:szCs w:val="24"/>
              </w:rPr>
              <w:t>_____________</w:t>
            </w:r>
            <w:r w:rsidRPr="00517BEC">
              <w:rPr>
                <w:rStyle w:val="msonormal0"/>
                <w:rFonts w:eastAsia="Times New Roman"/>
                <w:sz w:val="24"/>
                <w:szCs w:val="24"/>
              </w:rPr>
              <w:t xml:space="preserve"> 2019 г.</w:t>
            </w:r>
          </w:p>
        </w:tc>
      </w:tr>
    </w:tbl>
    <w:p w:rsidR="00B1597D" w:rsidRPr="00517BEC" w:rsidRDefault="00B1597D" w:rsidP="00B1597D">
      <w:pPr>
        <w:spacing w:after="0"/>
        <w:jc w:val="both"/>
        <w:rPr>
          <w:rFonts w:eastAsia="Times New Roman"/>
          <w:lang w:eastAsia="ru-RU"/>
        </w:rPr>
      </w:pPr>
      <w:r w:rsidRPr="00517BEC">
        <w:rPr>
          <w:rFonts w:eastAsia="Times New Roman"/>
          <w:lang w:eastAsia="ru-RU"/>
        </w:rPr>
        <w:br/>
        <w:t xml:space="preserve">  </w:t>
      </w:r>
    </w:p>
    <w:p w:rsidR="00B1597D" w:rsidRPr="00517BEC" w:rsidRDefault="00B1597D" w:rsidP="00B1597D">
      <w:pPr>
        <w:pStyle w:val="a5"/>
        <w:spacing w:after="0" w:line="276" w:lineRule="auto"/>
        <w:jc w:val="both"/>
      </w:pPr>
      <w:bookmarkStart w:id="3" w:name="linkContainere47B50BE4"/>
      <w:bookmarkStart w:id="4" w:name="eC14753FF"/>
      <w:bookmarkEnd w:id="3"/>
      <w:bookmarkEnd w:id="4"/>
      <w:r w:rsidRPr="00517BEC">
        <w:t> </w:t>
      </w:r>
      <w:r>
        <w:t>___________________________________________,</w:t>
      </w:r>
      <w:r w:rsidRPr="00517BEC">
        <w:t xml:space="preserve"> именуемы</w:t>
      </w:r>
      <w:proofErr w:type="gramStart"/>
      <w:r w:rsidRPr="00517BEC">
        <w:t>й(</w:t>
      </w:r>
      <w:proofErr w:type="spellStart"/>
      <w:proofErr w:type="gramEnd"/>
      <w:r w:rsidRPr="00517BEC">
        <w:t>ая</w:t>
      </w:r>
      <w:proofErr w:type="spellEnd"/>
      <w:r w:rsidRPr="00517BEC">
        <w:t>) в дальнейшем Принципал, действующий(</w:t>
      </w:r>
      <w:proofErr w:type="spellStart"/>
      <w:r w:rsidRPr="00517BEC">
        <w:t>ая</w:t>
      </w:r>
      <w:proofErr w:type="spellEnd"/>
      <w:r w:rsidRPr="00517BEC">
        <w:t>) как физическое лицо, с одной стороны, и</w:t>
      </w:r>
      <w:bookmarkStart w:id="5" w:name="linkContainere91B84671"/>
      <w:bookmarkStart w:id="6" w:name="e76B5F892"/>
      <w:bookmarkEnd w:id="5"/>
      <w:bookmarkEnd w:id="6"/>
      <w:r w:rsidRPr="00517BEC">
        <w:t xml:space="preserve"> Общество с ограниченной ответственностью "</w:t>
      </w:r>
      <w:proofErr w:type="spellStart"/>
      <w:r w:rsidR="004F6F8D">
        <w:t>Автоприморье</w:t>
      </w:r>
      <w:proofErr w:type="spellEnd"/>
      <w:r w:rsidRPr="00517BEC">
        <w:t>", именуемый</w:t>
      </w:r>
      <w:r w:rsidR="004F6F8D">
        <w:t xml:space="preserve"> в дальнейшем Агент, в лице Генерального д</w:t>
      </w:r>
      <w:r w:rsidRPr="00517BEC">
        <w:t xml:space="preserve">иректора Панченко </w:t>
      </w:r>
      <w:r w:rsidR="004F6F8D">
        <w:t>Е</w:t>
      </w:r>
      <w:r w:rsidR="006E1600">
        <w:t>.</w:t>
      </w:r>
      <w:r w:rsidR="004F6F8D">
        <w:t xml:space="preserve"> В</w:t>
      </w:r>
      <w:r w:rsidR="006E1600">
        <w:t>.</w:t>
      </w:r>
      <w:r w:rsidRPr="00517BEC">
        <w:t>, действующего на основании Устава, с другой стороны,</w:t>
      </w:r>
      <w:bookmarkStart w:id="7" w:name="linkContainere54"/>
      <w:bookmarkEnd w:id="7"/>
      <w:r w:rsidRPr="00517BEC">
        <w:t xml:space="preserve"> вместе именуемые Стороны, а индивидуально – Сторона, </w:t>
      </w:r>
      <w:bookmarkStart w:id="8" w:name="linkContainere55"/>
      <w:bookmarkEnd w:id="8"/>
      <w:r w:rsidRPr="00517BEC">
        <w:t>заключили настоящий агентский договор (далее по тексту – Дого</w:t>
      </w:r>
      <w:bookmarkStart w:id="9" w:name="_GoBack"/>
      <w:bookmarkEnd w:id="9"/>
      <w:r w:rsidRPr="00517BEC">
        <w:t>вор) о нижеследующем:</w:t>
      </w:r>
    </w:p>
    <w:p w:rsidR="00B1597D" w:rsidRPr="00517BEC" w:rsidRDefault="00B1597D" w:rsidP="00B1597D">
      <w:pPr>
        <w:pStyle w:val="3"/>
        <w:numPr>
          <w:ilvl w:val="0"/>
          <w:numId w:val="4"/>
        </w:numPr>
        <w:spacing w:after="0" w:line="276" w:lineRule="auto"/>
        <w:ind w:firstLine="0"/>
        <w:jc w:val="center"/>
        <w:rPr>
          <w:rFonts w:ascii="Times New Roman" w:hAnsi="Times New Roman" w:cs="Times New Roman"/>
        </w:rPr>
      </w:pPr>
      <w:r w:rsidRPr="00517BEC">
        <w:rPr>
          <w:rFonts w:ascii="Times New Roman" w:hAnsi="Times New Roman" w:cs="Times New Roman"/>
        </w:rPr>
        <w:t>Предмет договора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10" w:name="e10"/>
      <w:bookmarkEnd w:id="10"/>
      <w:r w:rsidRPr="00517BEC">
        <w:t> По Договору  Агент обязуется от своего имени, но за счет Принципала совершить юридические и иные действия, направленные на приобретение товаров для Принципала (далее по тексту – Действия):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rPr>
          <w:spacing w:val="-3"/>
        </w:rPr>
        <w:t>осуществить покупку в Японии и ввезти в РФ один или несколько автомобилей, мотоциклов, номерных агрегатов, единиц спецтехники и пр., (далее по тексту – Товар);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rPr>
          <w:spacing w:val="5"/>
        </w:rPr>
        <w:t xml:space="preserve">осуществить доставку приобретенного Товара в порт отправки; 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rPr>
          <w:spacing w:val="5"/>
        </w:rPr>
        <w:t>осуществить доставку приобретенного Товара морским транспортом до порта г. Владивосток;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rPr>
          <w:spacing w:val="5"/>
        </w:rPr>
        <w:t xml:space="preserve"> осуществить действия по таможенной очистке товара в г. Владивостоке, в том числе, произвести обязательные таможенные платежи и оформить необходимые таможенные документы;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rPr>
          <w:spacing w:val="5"/>
        </w:rPr>
        <w:t>осуществить передачу приобретенного товара Принципалу или транспортной компании</w:t>
      </w:r>
      <w:r w:rsidRPr="00517BEC">
        <w:t xml:space="preserve">. 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 </w:t>
      </w:r>
      <w:proofErr w:type="gramStart"/>
      <w:r w:rsidRPr="00517BEC">
        <w:t xml:space="preserve">Товар, приобретаемый Агентом по настоящему договору, является собственностью Принципала с момента окончательного расчета, независимо от того, что во время исполнения своих обязанностей Агенту придется распоряжаться автомобилем в интересах Принципала и производить в отношении него все необходимые действия по его доставке, таможенной очистке и передаче Принципалу, при этом, указанный Товар переходит в </w:t>
      </w:r>
      <w:proofErr w:type="spellStart"/>
      <w:r w:rsidRPr="00517BEC">
        <w:t>безакцептном</w:t>
      </w:r>
      <w:proofErr w:type="spellEnd"/>
      <w:r w:rsidRPr="00517BEC">
        <w:t xml:space="preserve"> порядке в собственность Агента в случаях, описанных в</w:t>
      </w:r>
      <w:proofErr w:type="gramEnd"/>
      <w:r w:rsidRPr="00517BEC">
        <w:t xml:space="preserve"> </w:t>
      </w:r>
      <w:proofErr w:type="gramStart"/>
      <w:r w:rsidRPr="00517BEC">
        <w:t>настоящем</w:t>
      </w:r>
      <w:proofErr w:type="gramEnd"/>
      <w:r w:rsidRPr="00517BEC">
        <w:t xml:space="preserve"> Договоре и порядке, установленном в нем же.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  <w:rPr>
          <w:rStyle w:val="insert1"/>
          <w:i w:val="0"/>
          <w:iCs w:val="0"/>
        </w:rPr>
      </w:pPr>
      <w:r w:rsidRPr="00517BEC">
        <w:t xml:space="preserve">Агент обязуется совершать Действия на следующих существенных условиях (далее по тексту – Условия): </w:t>
      </w:r>
      <w:r w:rsidRPr="00517BEC">
        <w:rPr>
          <w:rStyle w:val="insert1"/>
          <w:i w:val="0"/>
        </w:rPr>
        <w:t>Агент осуществляет действия в интересах Принципала на основании согласованной сторонами письменной заявки-поручения, содержащей наименование товаров из ассортиментного перечня.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rPr>
          <w:rStyle w:val="insert1"/>
          <w:i w:val="0"/>
          <w:iCs w:val="0"/>
        </w:rPr>
        <w:t>П</w:t>
      </w:r>
      <w:r w:rsidRPr="00517BEC">
        <w:rPr>
          <w:spacing w:val="-3"/>
        </w:rPr>
        <w:t xml:space="preserve">оручения Принципала Агенту оформляются Заявками. Заявка может быть представлена непосредственно Принципалом, доверенным лицом Принципала посредством электронной почты,  </w:t>
      </w:r>
      <w:r w:rsidRPr="00517BEC">
        <w:rPr>
          <w:spacing w:val="-3"/>
          <w:lang w:val="en-US"/>
        </w:rPr>
        <w:t>SMS</w:t>
      </w:r>
      <w:r w:rsidRPr="00517BEC">
        <w:rPr>
          <w:spacing w:val="-3"/>
        </w:rPr>
        <w:t xml:space="preserve">, </w:t>
      </w:r>
      <w:r w:rsidRPr="00517BEC">
        <w:rPr>
          <w:spacing w:val="-1"/>
        </w:rPr>
        <w:t xml:space="preserve">сообщения в </w:t>
      </w:r>
      <w:proofErr w:type="spellStart"/>
      <w:r w:rsidRPr="00517BEC">
        <w:rPr>
          <w:spacing w:val="-1"/>
        </w:rPr>
        <w:t>мессенджер</w:t>
      </w:r>
      <w:proofErr w:type="spellEnd"/>
      <w:r w:rsidRPr="00517BEC">
        <w:rPr>
          <w:spacing w:val="-1"/>
        </w:rPr>
        <w:t xml:space="preserve"> </w:t>
      </w:r>
      <w:proofErr w:type="spellStart"/>
      <w:r w:rsidRPr="00517BEC">
        <w:rPr>
          <w:spacing w:val="-1"/>
          <w:lang w:val="en-US"/>
        </w:rPr>
        <w:t>Whatsapp</w:t>
      </w:r>
      <w:proofErr w:type="spellEnd"/>
      <w:r w:rsidRPr="00517BEC">
        <w:rPr>
          <w:spacing w:val="-1"/>
        </w:rPr>
        <w:t xml:space="preserve">, </w:t>
      </w:r>
      <w:proofErr w:type="spellStart"/>
      <w:r w:rsidRPr="00517BEC">
        <w:rPr>
          <w:spacing w:val="-1"/>
          <w:lang w:val="en-US"/>
        </w:rPr>
        <w:t>Viber</w:t>
      </w:r>
      <w:proofErr w:type="spellEnd"/>
      <w:r w:rsidRPr="00517BEC">
        <w:rPr>
          <w:spacing w:val="-3"/>
        </w:rPr>
        <w:t xml:space="preserve"> в виде текстового сообщения с указанием марки и модели автомобиля (</w:t>
      </w:r>
      <w:proofErr w:type="spellStart"/>
      <w:r w:rsidRPr="00517BEC">
        <w:rPr>
          <w:spacing w:val="-3"/>
        </w:rPr>
        <w:t>мототехники</w:t>
      </w:r>
      <w:proofErr w:type="spellEnd"/>
      <w:r w:rsidRPr="00517BEC">
        <w:rPr>
          <w:spacing w:val="-3"/>
        </w:rPr>
        <w:t>), названия кузова (рамы), цвета Товара и окончательной стоимости Товара.</w:t>
      </w:r>
    </w:p>
    <w:p w:rsidR="00B1597D" w:rsidRPr="00517BEC" w:rsidRDefault="00B1597D" w:rsidP="00B1597D">
      <w:pPr>
        <w:pStyle w:val="a5"/>
        <w:spacing w:after="0" w:line="276" w:lineRule="auto"/>
        <w:jc w:val="both"/>
      </w:pPr>
    </w:p>
    <w:p w:rsidR="00B1597D" w:rsidRPr="00517BEC" w:rsidRDefault="00B1597D" w:rsidP="00B1597D">
      <w:pPr>
        <w:pStyle w:val="3"/>
        <w:numPr>
          <w:ilvl w:val="0"/>
          <w:numId w:val="4"/>
        </w:numPr>
        <w:spacing w:before="0" w:after="0" w:line="276" w:lineRule="auto"/>
        <w:ind w:firstLine="0"/>
        <w:jc w:val="center"/>
        <w:rPr>
          <w:rFonts w:ascii="Times New Roman" w:hAnsi="Times New Roman" w:cs="Times New Roman"/>
        </w:rPr>
      </w:pPr>
      <w:bookmarkStart w:id="11" w:name="linkContainere075832F6"/>
      <w:bookmarkStart w:id="12" w:name="eB0453DCA"/>
      <w:bookmarkEnd w:id="11"/>
      <w:bookmarkEnd w:id="12"/>
      <w:r w:rsidRPr="00517BEC">
        <w:rPr>
          <w:rFonts w:ascii="Times New Roman" w:hAnsi="Times New Roman" w:cs="Times New Roman"/>
        </w:rPr>
        <w:t>Срок действия договора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13" w:name="linkContainereFC2A0DCA"/>
      <w:bookmarkStart w:id="14" w:name="e16"/>
      <w:bookmarkEnd w:id="13"/>
      <w:bookmarkEnd w:id="14"/>
      <w:r w:rsidRPr="00517BEC">
        <w:t>Настоящий Договор вступает в силу с момента внесения авансового платежа на счет Агента и действует до полного исполнения сторонами всех своих обязательств.</w:t>
      </w:r>
    </w:p>
    <w:p w:rsidR="00B1597D" w:rsidRPr="00517BEC" w:rsidRDefault="00B1597D" w:rsidP="00B1597D">
      <w:pPr>
        <w:pStyle w:val="a5"/>
        <w:spacing w:after="0" w:line="276" w:lineRule="auto"/>
        <w:jc w:val="both"/>
      </w:pPr>
    </w:p>
    <w:p w:rsidR="00B1597D" w:rsidRPr="00517BEC" w:rsidRDefault="00B1597D" w:rsidP="00B1597D">
      <w:pPr>
        <w:pStyle w:val="3"/>
        <w:numPr>
          <w:ilvl w:val="0"/>
          <w:numId w:val="4"/>
        </w:numPr>
        <w:spacing w:before="0" w:after="0" w:line="276" w:lineRule="auto"/>
        <w:ind w:firstLine="0"/>
        <w:jc w:val="center"/>
        <w:rPr>
          <w:rFonts w:ascii="Times New Roman" w:hAnsi="Times New Roman" w:cs="Times New Roman"/>
        </w:rPr>
      </w:pPr>
      <w:r w:rsidRPr="00517BEC">
        <w:rPr>
          <w:rFonts w:ascii="Times New Roman" w:hAnsi="Times New Roman" w:cs="Times New Roman"/>
        </w:rPr>
        <w:t>Права и обязанности сторон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  <w:rPr>
          <w:b/>
        </w:rPr>
      </w:pPr>
      <w:bookmarkStart w:id="15" w:name="linkContainere67"/>
      <w:bookmarkEnd w:id="15"/>
      <w:r w:rsidRPr="00517BEC">
        <w:rPr>
          <w:b/>
        </w:rPr>
        <w:t>Принципал обязуется: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16" w:name="linkContainere76"/>
      <w:bookmarkEnd w:id="16"/>
      <w:r w:rsidRPr="00517BEC">
        <w:rPr>
          <w:spacing w:val="-3"/>
        </w:rPr>
        <w:t xml:space="preserve">Внести авансовый платеж до приобретения товара или участия в торгах  в размере </w:t>
      </w:r>
      <w:r w:rsidRPr="00517BEC">
        <w:rPr>
          <w:b/>
          <w:spacing w:val="-3"/>
        </w:rPr>
        <w:t>30 000 рублей (тридцать тысяч рублей)</w:t>
      </w:r>
      <w:r w:rsidRPr="00517BEC">
        <w:rPr>
          <w:spacing w:val="-3"/>
        </w:rPr>
        <w:t xml:space="preserve"> на счёт Агента для осуществления условий Договора;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Оплатить Агенту вознаграждение в порядке и на условиях Договора. Оплатить Агенту денежные средства для приобретения Товара, оплатить расходы по доставке Товара и оплате таможенных пошлин и сборов в порядке и размере, необходимом для исполнения настоящего Договора.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rPr>
          <w:spacing w:val="-1"/>
        </w:rPr>
        <w:t>В течение трех рабочих дней, с момента уведомления Принципала о возникновении расходов,  в полном объеме внести</w:t>
      </w:r>
      <w:r w:rsidRPr="00517BEC">
        <w:rPr>
          <w:i/>
          <w:spacing w:val="-1"/>
        </w:rPr>
        <w:t xml:space="preserve"> </w:t>
      </w:r>
      <w:r w:rsidRPr="00517BEC">
        <w:rPr>
          <w:spacing w:val="-1"/>
        </w:rPr>
        <w:t>денежные средства, предназначенные для покрытия расходов, возникающих при исполнении поручения по данному Договору (стоимость т</w:t>
      </w:r>
      <w:r w:rsidRPr="00517BEC">
        <w:t>овара</w:t>
      </w:r>
      <w:r w:rsidRPr="00517BEC">
        <w:rPr>
          <w:spacing w:val="-1"/>
        </w:rPr>
        <w:t>, таможенные пошлины, стоимость услуг СВХ, стоимость экспертизы и т.п., а так же суммы за банковское обслуживание и пр.).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proofErr w:type="gramStart"/>
      <w:r w:rsidRPr="00517BEC">
        <w:t xml:space="preserve">По получении извещения от Агента Принципал должен до торгов явиться в офис Агента или послать подтверждение по электронной почте, </w:t>
      </w:r>
      <w:proofErr w:type="spellStart"/>
      <w:r w:rsidRPr="00517BEC">
        <w:rPr>
          <w:spacing w:val="-1"/>
          <w:lang w:val="en-US"/>
        </w:rPr>
        <w:t>Whatsapp</w:t>
      </w:r>
      <w:proofErr w:type="spellEnd"/>
      <w:r w:rsidRPr="00517BEC">
        <w:rPr>
          <w:spacing w:val="-1"/>
        </w:rPr>
        <w:t xml:space="preserve">, </w:t>
      </w:r>
      <w:proofErr w:type="spellStart"/>
      <w:r w:rsidRPr="00517BEC">
        <w:rPr>
          <w:spacing w:val="-1"/>
          <w:lang w:val="en-US"/>
        </w:rPr>
        <w:t>Viber</w:t>
      </w:r>
      <w:proofErr w:type="spellEnd"/>
      <w:r w:rsidRPr="00517BEC">
        <w:rPr>
          <w:spacing w:val="-1"/>
        </w:rPr>
        <w:t xml:space="preserve"> </w:t>
      </w:r>
      <w:r w:rsidRPr="00517BEC">
        <w:t xml:space="preserve"> и подписать либо подтвердить любым иным доступным ему способом представленные Агентом аукционные листы, либо спецификацию по конкретному лоту (автомобилю, выставленному на аукцион) с установленным окончательным бюджетом и указанными повреждениями, либо информационные листы с указанием информации, идентифицирующей данный автомобиль, или</w:t>
      </w:r>
      <w:proofErr w:type="gramEnd"/>
      <w:r w:rsidRPr="00517BEC">
        <w:t xml:space="preserve"> иные, описывающие предмет настоящего Договора документы, в противном случае Агент самостоятельно, согласно указаниям Принципала, содержащимся только в Договоре или Заявке, принимает решение о приобретении для Принципала того или иного автомобиля, что не может являться основанием для отказа Принципала от принятия такого автомобиля от Агента в рамках настоящего Договора.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proofErr w:type="gramStart"/>
      <w:r w:rsidRPr="00517BEC">
        <w:rPr>
          <w:spacing w:val="-1"/>
        </w:rPr>
        <w:t>Суммовые</w:t>
      </w:r>
      <w:proofErr w:type="gramEnd"/>
      <w:r w:rsidRPr="00517BEC">
        <w:rPr>
          <w:spacing w:val="-1"/>
        </w:rPr>
        <w:t xml:space="preserve"> и курсовые разницы, возникающие при перечислении валютных платежей оплачиваются Принципалом в полном объеме. 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Без промедления принять от Агента все исполненное им в соответствии с Договором. </w:t>
      </w:r>
      <w:bookmarkStart w:id="17" w:name="linkContainereE56A04F7"/>
      <w:bookmarkStart w:id="18" w:name="e77"/>
      <w:bookmarkEnd w:id="17"/>
      <w:bookmarkEnd w:id="18"/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19" w:name="linkContainere79"/>
      <w:bookmarkEnd w:id="19"/>
      <w:r w:rsidRPr="00517BEC">
        <w:rPr>
          <w:spacing w:val="-1"/>
        </w:rPr>
        <w:t xml:space="preserve">Обеспечить все условия для незамедлительного приема уведомлений от Агента с помощью электронной почты, </w:t>
      </w:r>
      <w:r w:rsidRPr="00517BEC">
        <w:rPr>
          <w:spacing w:val="-1"/>
          <w:lang w:val="en-US"/>
        </w:rPr>
        <w:t>SMS</w:t>
      </w:r>
      <w:r w:rsidRPr="00517BEC">
        <w:rPr>
          <w:spacing w:val="-1"/>
        </w:rPr>
        <w:t xml:space="preserve">, мобильной связи, сообщений в </w:t>
      </w:r>
      <w:proofErr w:type="spellStart"/>
      <w:r w:rsidRPr="00517BEC">
        <w:rPr>
          <w:spacing w:val="-1"/>
        </w:rPr>
        <w:t>мессенджер</w:t>
      </w:r>
      <w:proofErr w:type="spellEnd"/>
      <w:r w:rsidRPr="00517BEC">
        <w:rPr>
          <w:spacing w:val="-1"/>
        </w:rPr>
        <w:t xml:space="preserve"> </w:t>
      </w:r>
      <w:proofErr w:type="spellStart"/>
      <w:r w:rsidRPr="00517BEC">
        <w:rPr>
          <w:spacing w:val="-1"/>
          <w:lang w:val="en-US"/>
        </w:rPr>
        <w:t>Whatsapp</w:t>
      </w:r>
      <w:proofErr w:type="spellEnd"/>
      <w:r w:rsidRPr="00517BEC">
        <w:rPr>
          <w:spacing w:val="-1"/>
        </w:rPr>
        <w:t xml:space="preserve">, </w:t>
      </w:r>
      <w:proofErr w:type="spellStart"/>
      <w:r w:rsidRPr="00517BEC">
        <w:rPr>
          <w:spacing w:val="-1"/>
          <w:lang w:val="en-US"/>
        </w:rPr>
        <w:t>Viber</w:t>
      </w:r>
      <w:proofErr w:type="spellEnd"/>
      <w:r w:rsidRPr="00517BEC">
        <w:rPr>
          <w:spacing w:val="-1"/>
        </w:rPr>
        <w:t xml:space="preserve"> в период исполнения Договора.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Если после приобретения Товара, Принципал хочет отказаться от Товара, авансовый платеж в этом случае не возвращается. Так же,  Принципал не освобождается от обязанности по выплате расходов, связанных с приобретением данного  Товара на аукционе, если авансовый платеж не может покрыть данные расходы.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  <w:rPr>
          <w:b/>
        </w:rPr>
      </w:pPr>
      <w:bookmarkStart w:id="20" w:name="e85"/>
      <w:bookmarkStart w:id="21" w:name="linkContainere19"/>
      <w:bookmarkEnd w:id="20"/>
      <w:bookmarkEnd w:id="21"/>
      <w:r w:rsidRPr="00517BEC">
        <w:rPr>
          <w:b/>
        </w:rPr>
        <w:t>Агент обязуется: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22" w:name="linkContainere53"/>
      <w:bookmarkEnd w:id="22"/>
      <w:r w:rsidRPr="00517BEC">
        <w:t xml:space="preserve">Принятое на себя поручение исполнить на наиболее выгодных для Принципала условиях, добросовестно и разумно, в соответствии с указаниями Принципала, а при отсутствии в Договоре таких указаний – в соответствии с обычаями делового оборота или иными обычно предъявляемыми требованиями. 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После подписания настоящего Договора и внесения Принципалом авансового платежа согласно п. 3.1.1. настоящего Договора, начать все требуемые действия, связанные с поиском необходимого Принципалу Товара.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23" w:name="linkContainere63873573"/>
      <w:bookmarkStart w:id="24" w:name="e56"/>
      <w:bookmarkEnd w:id="23"/>
      <w:bookmarkEnd w:id="24"/>
      <w:r w:rsidRPr="00517BEC">
        <w:t> </w:t>
      </w:r>
      <w:bookmarkStart w:id="25" w:name="linkContainere4"/>
      <w:bookmarkStart w:id="26" w:name="linkContainere52"/>
      <w:bookmarkEnd w:id="25"/>
      <w:bookmarkEnd w:id="26"/>
      <w:r w:rsidRPr="00517BEC">
        <w:t>Передать "Принципалу" без промедления все полученное "Агентом" по "Договору".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27" w:name="e58"/>
      <w:bookmarkStart w:id="28" w:name="e59"/>
      <w:bookmarkEnd w:id="27"/>
      <w:bookmarkEnd w:id="28"/>
      <w:r w:rsidRPr="00517BEC">
        <w:lastRenderedPageBreak/>
        <w:t xml:space="preserve">По письменному запросу Принципала предоставлять необходимую, в рамках Договора, информацию, в том числе и отчет о ходе исполнения настоящего Договора,  при необходимости, соблюдая при этом условия ее полноты, достоверности и своевременности. При этом предоставление такой информации Принципалу со стороны Агента производится только в период действия настоящего Договора. За пределами срока действия настоящего Договора, предоставление отчетной информации по его исполнению Агентом в адрес Принципала, не производится и Принципалом </w:t>
      </w:r>
      <w:proofErr w:type="gramStart"/>
      <w:r w:rsidRPr="00517BEC">
        <w:t>затребована</w:t>
      </w:r>
      <w:proofErr w:type="gramEnd"/>
      <w:r w:rsidRPr="00517BEC">
        <w:t xml:space="preserve"> от Агента быть не может.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29" w:name="e61"/>
      <w:bookmarkStart w:id="30" w:name="e62"/>
      <w:bookmarkStart w:id="31" w:name="e63"/>
      <w:bookmarkEnd w:id="29"/>
      <w:bookmarkEnd w:id="30"/>
      <w:bookmarkEnd w:id="31"/>
      <w:r w:rsidRPr="00517BEC">
        <w:t>При условии выполнения Принципалом обязательств, предусмотренных в разделе 4 настоящего Договора, по оплате автомобиля, Агент обязуется доставить Товар после его приобретения, в срок, не превышающий 45 (Сорок пять) рабочих дней в г. Владивосток.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 xml:space="preserve">Представить отчет Агента о расходах. Срок предоставления отчета Агента в течение 10 (десяти) дней с момента полного исполнения сторонами всех своих обязательств. 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  <w:rPr>
          <w:b/>
        </w:rPr>
      </w:pPr>
      <w:bookmarkStart w:id="32" w:name="linkContainere5"/>
      <w:bookmarkEnd w:id="32"/>
      <w:r w:rsidRPr="00517BEC">
        <w:rPr>
          <w:b/>
        </w:rPr>
        <w:t>Агент вправе: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Отступить от указаний Принципала, если по обстоятельствам дела это необходимо в интересах Принципала и Агент не мог предварительно запросить, либо получить ответа на свой запрос. Агент обязан уведомить Принципала о допущенных отступлениях, как только уведомление станет возможным.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 xml:space="preserve">Агент имеет право повышать  ставки на Товар во время участия на аукционе, без согласия от Принципала до </w:t>
      </w:r>
      <w:r w:rsidRPr="00517BEC">
        <w:rPr>
          <w:rStyle w:val="dflfde"/>
          <w:shd w:val="clear" w:color="auto" w:fill="FFFFFF"/>
        </w:rPr>
        <w:t>200</w:t>
      </w:r>
      <w:r w:rsidRPr="00517BEC">
        <w:rPr>
          <w:shd w:val="clear" w:color="auto" w:fill="FFFFFF"/>
        </w:rPr>
        <w:t> Долларов США</w:t>
      </w:r>
      <w:r w:rsidRPr="00517BEC">
        <w:t>.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Потребовать возмещения Принципалом расходов, связанных с исполнением Агентом своих обязанностей по Договору.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Получить агентское вознаграждение в порядке и на условиях Договора.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33" w:name="e82"/>
      <w:bookmarkEnd w:id="33"/>
      <w:r w:rsidRPr="00517BEC">
        <w:t xml:space="preserve">В целях исполнения Договора заключить </w:t>
      </w:r>
      <w:proofErr w:type="spellStart"/>
      <w:r w:rsidRPr="00517BEC">
        <w:t>субагентский</w:t>
      </w:r>
      <w:proofErr w:type="spellEnd"/>
      <w:r w:rsidRPr="00517BEC">
        <w:t xml:space="preserve"> договор с другим лицом, без указания в Договоре конкретных условий </w:t>
      </w:r>
      <w:proofErr w:type="spellStart"/>
      <w:r w:rsidRPr="00517BEC">
        <w:t>субагентского</w:t>
      </w:r>
      <w:proofErr w:type="spellEnd"/>
      <w:r w:rsidRPr="00517BEC">
        <w:t xml:space="preserve"> договора. 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  <w:rPr>
          <w:b/>
        </w:rPr>
      </w:pPr>
      <w:bookmarkStart w:id="34" w:name="linkContainere68"/>
      <w:bookmarkEnd w:id="34"/>
      <w:r w:rsidRPr="00517BEC">
        <w:rPr>
          <w:b/>
        </w:rPr>
        <w:t>Принципал вправе: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Получать от Агента все сведения о ходе исполнения поручения.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35" w:name="e88"/>
      <w:bookmarkEnd w:id="35"/>
      <w:r w:rsidRPr="00517BEC">
        <w:t xml:space="preserve">В любое время отказаться от исполнения Договора, отменив поручение при условии покрытия расходов связанных с поставкой товаров, предварительного возмещения Агенту всех убытков, вызванных отменой поручения. 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Отказаться от исполнения условий настоящего Договора только в случаях и порядке, установленных в настоящем Договоре.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 xml:space="preserve">Напрямую запрашивать информацию о расходах связанных с поставкой и покупкой Товара у </w:t>
      </w:r>
      <w:proofErr w:type="gramStart"/>
      <w:r w:rsidRPr="00517BEC">
        <w:t>организаций</w:t>
      </w:r>
      <w:proofErr w:type="gramEnd"/>
      <w:r w:rsidRPr="00517BEC">
        <w:t xml:space="preserve"> предоставляющих данные услуги.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 xml:space="preserve">До начала торгов отказаться от повышения ставки на аукционе на 200 долларов США, уведомив об этом заранее, до подтверждения участия в торгах. </w:t>
      </w:r>
    </w:p>
    <w:p w:rsidR="00B1597D" w:rsidRPr="00517BEC" w:rsidRDefault="00B1597D" w:rsidP="00B1597D">
      <w:pPr>
        <w:pStyle w:val="a5"/>
        <w:spacing w:after="0" w:line="276" w:lineRule="auto"/>
        <w:jc w:val="both"/>
      </w:pPr>
    </w:p>
    <w:p w:rsidR="00B1597D" w:rsidRPr="00517BEC" w:rsidRDefault="00B1597D" w:rsidP="00B1597D">
      <w:pPr>
        <w:pStyle w:val="3"/>
        <w:numPr>
          <w:ilvl w:val="0"/>
          <w:numId w:val="4"/>
        </w:numPr>
        <w:spacing w:before="0" w:after="0" w:line="276" w:lineRule="auto"/>
        <w:ind w:firstLine="0"/>
        <w:jc w:val="center"/>
        <w:rPr>
          <w:rFonts w:ascii="Times New Roman" w:hAnsi="Times New Roman" w:cs="Times New Roman"/>
        </w:rPr>
      </w:pPr>
      <w:r w:rsidRPr="00517BEC">
        <w:rPr>
          <w:rFonts w:ascii="Times New Roman" w:hAnsi="Times New Roman" w:cs="Times New Roman"/>
        </w:rPr>
        <w:t>Вознаграждение Агента и порядок расчетов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36" w:name="linkContainereC414A45C"/>
      <w:bookmarkStart w:id="37" w:name="e99"/>
      <w:bookmarkEnd w:id="36"/>
      <w:bookmarkEnd w:id="37"/>
      <w:r w:rsidRPr="00517BEC">
        <w:t xml:space="preserve">За услуги, выполненные в соответствии с настоящим Договором, Принципал обязуется уплатить Агенту вознаграждение в размере </w:t>
      </w:r>
      <w:r>
        <w:rPr>
          <w:b/>
        </w:rPr>
        <w:t>12 5</w:t>
      </w:r>
      <w:r w:rsidRPr="00517BEC">
        <w:rPr>
          <w:b/>
        </w:rPr>
        <w:t>00 (</w:t>
      </w:r>
      <w:r>
        <w:rPr>
          <w:b/>
        </w:rPr>
        <w:t>двена</w:t>
      </w:r>
      <w:r w:rsidRPr="00517BEC">
        <w:rPr>
          <w:b/>
        </w:rPr>
        <w:t>дцать тысяч</w:t>
      </w:r>
      <w:r>
        <w:rPr>
          <w:b/>
        </w:rPr>
        <w:t xml:space="preserve"> пятьсот</w:t>
      </w:r>
      <w:r w:rsidRPr="00517BEC">
        <w:rPr>
          <w:b/>
        </w:rPr>
        <w:t>) рублей</w:t>
      </w:r>
      <w:r w:rsidRPr="00517BEC">
        <w:t>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Способ оплаты по Договору: перечисление Принципалом денежных сре</w:t>
      </w:r>
      <w:proofErr w:type="gramStart"/>
      <w:r w:rsidRPr="00517BEC">
        <w:t>дств в в</w:t>
      </w:r>
      <w:proofErr w:type="gramEnd"/>
      <w:r w:rsidRPr="00517BEC">
        <w:t>алюте Российской Федерации (рубль) на расчетный счет Агента. При этом обязанности Принципала в части оплаты по Договору считаются исполненными со дня списания денежных средств банком Принципала со счета Принципала.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38" w:name="linkContainere98212A5A"/>
      <w:bookmarkStart w:id="39" w:name="e97"/>
      <w:bookmarkEnd w:id="38"/>
      <w:bookmarkEnd w:id="39"/>
      <w:r w:rsidRPr="00517BEC">
        <w:t xml:space="preserve">Сумма настоящего договора составляет: </w:t>
      </w:r>
    </w:p>
    <w:p w:rsidR="00B1597D" w:rsidRPr="00517BEC" w:rsidRDefault="00B1597D" w:rsidP="00B1597D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</w:pPr>
      <w:r w:rsidRPr="00517BEC">
        <w:t xml:space="preserve">фактическую стоимость автомобиля в стране приобретения; </w:t>
      </w:r>
    </w:p>
    <w:p w:rsidR="00B1597D" w:rsidRPr="00517BEC" w:rsidRDefault="00B1597D" w:rsidP="00B1597D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</w:pPr>
      <w:r w:rsidRPr="00517BEC">
        <w:lastRenderedPageBreak/>
        <w:t>сумму расходов, необходимых для приобретения автомобиля с аукциона в другом государстве и для доставки его Принципалу, включая таможенные пошлины и сборы;</w:t>
      </w:r>
    </w:p>
    <w:p w:rsidR="00B1597D" w:rsidRPr="00517BEC" w:rsidRDefault="00B1597D" w:rsidP="00B1597D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</w:pPr>
      <w:r w:rsidRPr="00517BEC">
        <w:t xml:space="preserve">сумму вознаграждения Агента. 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Авансовый платеж вноситься на счет Агента после заключения настоящего Договора.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proofErr w:type="gramStart"/>
      <w:r w:rsidRPr="00517BEC">
        <w:t>Вторая и третьи части расчетов по настоящему Договору производится Принципалом в течение 3 (трех) рабочих дней после уведомления Агентом принципала, в который включены фактические расходы, связанные с исполнением настоящего Договора Агентом в стране приобретения автомобиля и оставшиеся расходы, в том числе расходы по уплате таможенных пошлин, услуг по таможенному оформлению, оплаты отправки и прочих расходов.</w:t>
      </w:r>
      <w:proofErr w:type="gramEnd"/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proofErr w:type="gramStart"/>
      <w:r w:rsidRPr="00517BEC">
        <w:t>В случае отказа Принципала от исполнения настоящего Договора до момента приобретения Агентом Товара, Принципалу возвращается сумма авансового платежа, внесенного в соответствии с п. 3.1.1. настоящего Договора, при этом с Принципала взимается минимальная штрафная комиссия в размере 1300 (трех тысяч) рублей за отказ от надлежащего исполнения обязательств, не повлекших убытков для Агента.</w:t>
      </w:r>
      <w:proofErr w:type="gramEnd"/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 xml:space="preserve">В случае не оплаты расходной части за услуги по покупке и поставке Товара  Принципалом, после приобретения Агентом автомобиля, сумма внесенного Принципалом авансового платежа удерживается Агентом в полном объеме, которая в качестве штрафа подлежит уплате Агенту как санкция за ненадлежащее исполнение Принципалом своих обязательств по настоящему Договору. 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С момента готовности к выдаче  приобретенного Автомобиля Принципал обязан оплатить Агенту расходы, связанные с хранением Автомобиля во Владивостоке с момента завершения таможенного оформления Автомобиля до момента его получения Принципалом.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rPr>
          <w:spacing w:val="-1"/>
        </w:rPr>
        <w:t>Возврат авансового платежа, если условия Договора по каким-либо причинам не были выполнены не по вине Агента, производится в течение двадцати одного (21) рабочего дня с момента уведомления Заказчиком Агента в письменной форме.</w:t>
      </w:r>
    </w:p>
    <w:p w:rsidR="00B1597D" w:rsidRPr="00517BEC" w:rsidRDefault="00B1597D" w:rsidP="00B1597D">
      <w:pPr>
        <w:pStyle w:val="a5"/>
        <w:spacing w:after="0" w:line="276" w:lineRule="auto"/>
        <w:jc w:val="both"/>
      </w:pPr>
    </w:p>
    <w:p w:rsidR="00B1597D" w:rsidRPr="00517BEC" w:rsidRDefault="00B1597D" w:rsidP="00B1597D">
      <w:pPr>
        <w:pStyle w:val="3"/>
        <w:numPr>
          <w:ilvl w:val="0"/>
          <w:numId w:val="4"/>
        </w:numPr>
        <w:spacing w:before="0" w:after="0" w:line="276" w:lineRule="auto"/>
        <w:ind w:firstLine="0"/>
        <w:jc w:val="center"/>
        <w:rPr>
          <w:rFonts w:ascii="Times New Roman" w:hAnsi="Times New Roman" w:cs="Times New Roman"/>
        </w:rPr>
      </w:pPr>
      <w:bookmarkStart w:id="40" w:name="e98"/>
      <w:bookmarkEnd w:id="40"/>
      <w:r w:rsidRPr="00517BEC">
        <w:rPr>
          <w:rFonts w:ascii="Times New Roman" w:hAnsi="Times New Roman" w:cs="Times New Roman"/>
        </w:rPr>
        <w:t>Ответственность сторон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41" w:name="e068F2820"/>
      <w:bookmarkEnd w:id="41"/>
      <w:r w:rsidRPr="00517BEC"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Российской Федерации. 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Агент не несет ответственности за дефекты Автомобиля, которые были указаны в аукционном листе.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 xml:space="preserve"> В случае нарушения сроков оплаты Принципалом срок поставки   увеличивается соразмерно тому количеству дней, на которое Покупатель нарушает условия оплаты.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Неустойка по Договору выплачивается только на основании обоснованного письменного требования Сторон.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  <w:rPr>
          <w:b/>
        </w:rPr>
      </w:pPr>
      <w:r w:rsidRPr="00517BEC">
        <w:rPr>
          <w:b/>
        </w:rPr>
        <w:t>Ответственность Принципала: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В случае несвоевременного возмещения расходов Агента и/или выплаты агентского вознаграждения Принципал обязуется выплатить Агенту пени из расчета 0,1 процентов от несвоевременно выплаченной суммы за каждый день просрочки, но не более 10 процентов в день от суммы расходов Агента и/или агентского вознаграждения.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  <w:rPr>
          <w:b/>
        </w:rPr>
      </w:pPr>
      <w:bookmarkStart w:id="42" w:name="e105"/>
      <w:bookmarkEnd w:id="42"/>
      <w:r w:rsidRPr="00517BEC">
        <w:rPr>
          <w:b/>
        </w:rPr>
        <w:t>Ответственность Агента: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43" w:name="e108"/>
      <w:bookmarkEnd w:id="43"/>
      <w:r w:rsidRPr="00517BEC">
        <w:t xml:space="preserve">В случае несвоевременного исполнения агентского поручения Агент обязуется выплатить Принципалу пени из расчета 0,1 процентов от суммы агентского </w:t>
      </w:r>
      <w:r w:rsidRPr="00517BEC">
        <w:lastRenderedPageBreak/>
        <w:t xml:space="preserve">вознаграждения за каждый день просрочки, но не более 10 процентов от суммы агентского вознаграждения. </w:t>
      </w:r>
    </w:p>
    <w:p w:rsidR="00B1597D" w:rsidRPr="00517BEC" w:rsidRDefault="00B1597D" w:rsidP="00B1597D">
      <w:pPr>
        <w:pStyle w:val="a5"/>
        <w:spacing w:after="0" w:line="276" w:lineRule="auto"/>
        <w:jc w:val="both"/>
      </w:pPr>
    </w:p>
    <w:p w:rsidR="00B1597D" w:rsidRPr="00517BEC" w:rsidRDefault="00B1597D" w:rsidP="00B1597D">
      <w:pPr>
        <w:pStyle w:val="3"/>
        <w:numPr>
          <w:ilvl w:val="0"/>
          <w:numId w:val="4"/>
        </w:numPr>
        <w:spacing w:before="0" w:after="0" w:line="276" w:lineRule="auto"/>
        <w:ind w:firstLine="0"/>
        <w:jc w:val="center"/>
        <w:rPr>
          <w:rFonts w:ascii="Times New Roman" w:hAnsi="Times New Roman" w:cs="Times New Roman"/>
        </w:rPr>
      </w:pPr>
      <w:bookmarkStart w:id="44" w:name="e109"/>
      <w:bookmarkEnd w:id="44"/>
      <w:r w:rsidRPr="00517BEC">
        <w:rPr>
          <w:rFonts w:ascii="Times New Roman" w:hAnsi="Times New Roman" w:cs="Times New Roman"/>
        </w:rPr>
        <w:t>Основания и порядок расторжения договора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45" w:name="e337BDD9A"/>
      <w:bookmarkEnd w:id="45"/>
      <w:proofErr w:type="gramStart"/>
      <w:r w:rsidRPr="00517BEC">
        <w:t>Договор</w:t>
      </w:r>
      <w:proofErr w:type="gramEnd"/>
      <w:r w:rsidRPr="00517BEC">
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46" w:name="e2"/>
      <w:bookmarkEnd w:id="46"/>
      <w:r w:rsidRPr="00517BEC">
        <w:t>Принципал вправе расторгнуть Договор в одностороннем порядке и потребовать у Агента возмещения убытков: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47" w:name="e119"/>
      <w:bookmarkEnd w:id="47"/>
      <w:r w:rsidRPr="00517BEC">
        <w:t>В случае задержки Агентом исполнения агентского поручения на срок более 30 рабочих дней.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48" w:name="e117"/>
      <w:bookmarkEnd w:id="48"/>
      <w:r w:rsidRPr="00517BEC">
        <w:t>В случае нарушения Агентом условий, предусмотренных п. 3.2.3 Договора, на срок более 10 рабочих дней.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Агент вправе расторгнуть Договор в одностороннем порядке и потребовать у Принципала возмещения убытков: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В случае несвоевременного возмещения расходов Агента и/или выплаты агентского вознаграждения на срок более 10 банковских дней.</w:t>
      </w:r>
    </w:p>
    <w:p w:rsidR="00B1597D" w:rsidRPr="00517BEC" w:rsidRDefault="00B1597D" w:rsidP="00B1597D">
      <w:pPr>
        <w:pStyle w:val="a5"/>
        <w:numPr>
          <w:ilvl w:val="2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49" w:name="e103"/>
      <w:bookmarkEnd w:id="49"/>
      <w:r w:rsidRPr="00517BEC">
        <w:t>В случае нарушения Принципалом обязанностей, предусмотренных в п. 3.1.6 Договора.</w:t>
      </w:r>
    </w:p>
    <w:p w:rsidR="00B1597D" w:rsidRPr="00517BEC" w:rsidRDefault="00B1597D" w:rsidP="00B1597D">
      <w:pPr>
        <w:pStyle w:val="a5"/>
        <w:spacing w:after="0" w:line="276" w:lineRule="auto"/>
        <w:jc w:val="both"/>
      </w:pPr>
    </w:p>
    <w:p w:rsidR="00B1597D" w:rsidRPr="00517BEC" w:rsidRDefault="00B1597D" w:rsidP="00B1597D">
      <w:pPr>
        <w:pStyle w:val="3"/>
        <w:numPr>
          <w:ilvl w:val="0"/>
          <w:numId w:val="4"/>
        </w:numPr>
        <w:spacing w:before="0" w:after="0" w:line="276" w:lineRule="auto"/>
        <w:ind w:firstLine="0"/>
        <w:jc w:val="center"/>
        <w:rPr>
          <w:rFonts w:ascii="Times New Roman" w:hAnsi="Times New Roman" w:cs="Times New Roman"/>
        </w:rPr>
      </w:pPr>
      <w:r w:rsidRPr="00517BEC">
        <w:rPr>
          <w:rFonts w:ascii="Times New Roman" w:hAnsi="Times New Roman" w:cs="Times New Roman"/>
        </w:rPr>
        <w:t>Разрешение споров из договора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50" w:name="e5DA095B0"/>
      <w:bookmarkStart w:id="51" w:name="linkContainerC5E118C6"/>
      <w:bookmarkStart w:id="52" w:name="e650DFB43"/>
      <w:bookmarkEnd w:id="50"/>
      <w:bookmarkEnd w:id="51"/>
      <w:bookmarkEnd w:id="52"/>
      <w:r w:rsidRPr="00517BEC">
        <w:t>Стороны обязуются разрешать дружеским путем все возможные споры, возникшие из настоящего Договора или в связи с ним.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В случае невозможности разрешить спор путем переговоров, Стороны передадут дело на рассмотрение в суд по месту нахождения Агента.</w:t>
      </w:r>
    </w:p>
    <w:p w:rsidR="00B1597D" w:rsidRPr="00517BEC" w:rsidRDefault="00B1597D" w:rsidP="00B1597D">
      <w:pPr>
        <w:pStyle w:val="a5"/>
        <w:spacing w:after="0" w:line="276" w:lineRule="auto"/>
        <w:jc w:val="both"/>
      </w:pPr>
    </w:p>
    <w:p w:rsidR="00B1597D" w:rsidRPr="00517BEC" w:rsidRDefault="00B1597D" w:rsidP="00B1597D">
      <w:pPr>
        <w:pStyle w:val="3"/>
        <w:numPr>
          <w:ilvl w:val="0"/>
          <w:numId w:val="4"/>
        </w:numPr>
        <w:spacing w:before="0" w:after="0" w:line="276" w:lineRule="auto"/>
        <w:ind w:firstLine="0"/>
        <w:jc w:val="center"/>
        <w:rPr>
          <w:rFonts w:ascii="Times New Roman" w:hAnsi="Times New Roman" w:cs="Times New Roman"/>
        </w:rPr>
      </w:pPr>
      <w:bookmarkStart w:id="53" w:name="eFDC3A9EF"/>
      <w:bookmarkStart w:id="54" w:name="e63C9FE24"/>
      <w:bookmarkEnd w:id="53"/>
      <w:bookmarkEnd w:id="54"/>
      <w:r w:rsidRPr="00517BEC">
        <w:rPr>
          <w:rFonts w:ascii="Times New Roman" w:hAnsi="Times New Roman" w:cs="Times New Roman"/>
        </w:rPr>
        <w:t>Форс-мажор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bookmarkStart w:id="55" w:name="linkContainereEB1C3E5E"/>
      <w:bookmarkEnd w:id="55"/>
      <w:r w:rsidRPr="00517BEC"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Сторона, которая не может выполнить обязательства по Договору, должна своевременно, но не позднее 5 календарных дней после получения информации о наступлении обстоятельств непреодолимой силы, письменно известить другую Сторону.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Стороны признают, что неплатежеспособность Сторон не является форс-мажорным обстоятельством.</w:t>
      </w:r>
    </w:p>
    <w:p w:rsidR="00B1597D" w:rsidRPr="00517BEC" w:rsidRDefault="00B1597D" w:rsidP="00B1597D">
      <w:pPr>
        <w:pStyle w:val="a5"/>
        <w:spacing w:after="0" w:line="276" w:lineRule="auto"/>
        <w:jc w:val="both"/>
      </w:pPr>
    </w:p>
    <w:p w:rsidR="00B1597D" w:rsidRPr="00517BEC" w:rsidRDefault="00B1597D" w:rsidP="00B1597D">
      <w:pPr>
        <w:pStyle w:val="3"/>
        <w:numPr>
          <w:ilvl w:val="0"/>
          <w:numId w:val="4"/>
        </w:numPr>
        <w:spacing w:before="0" w:after="0" w:line="276" w:lineRule="auto"/>
        <w:ind w:firstLine="0"/>
        <w:jc w:val="center"/>
        <w:rPr>
          <w:rFonts w:ascii="Times New Roman" w:hAnsi="Times New Roman" w:cs="Times New Roman"/>
        </w:rPr>
      </w:pPr>
      <w:r w:rsidRPr="00517BEC">
        <w:rPr>
          <w:rFonts w:ascii="Times New Roman" w:hAnsi="Times New Roman" w:cs="Times New Roman"/>
        </w:rPr>
        <w:t>Прочие условия</w:t>
      </w:r>
      <w:bookmarkStart w:id="56" w:name="linkContainereA0871029"/>
      <w:bookmarkEnd w:id="56"/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lastRenderedPageBreak/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Если Принципалом не внесен авансовый платеж, данный договор не несет никаких юридических последствий.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rPr>
          <w:spacing w:val="-5"/>
        </w:rPr>
        <w:t xml:space="preserve">Техническое обслуживание, или ремонтные работы авто или </w:t>
      </w:r>
      <w:proofErr w:type="spellStart"/>
      <w:r w:rsidRPr="00517BEC">
        <w:rPr>
          <w:spacing w:val="-5"/>
        </w:rPr>
        <w:t>мото</w:t>
      </w:r>
      <w:proofErr w:type="spellEnd"/>
      <w:r w:rsidRPr="00517BEC">
        <w:rPr>
          <w:spacing w:val="-5"/>
        </w:rPr>
        <w:t xml:space="preserve"> техники Заказчика, производимые Агентом, осуществляются за счет сре</w:t>
      </w:r>
      <w:proofErr w:type="gramStart"/>
      <w:r w:rsidRPr="00517BEC">
        <w:rPr>
          <w:spacing w:val="-5"/>
        </w:rPr>
        <w:t>дств Пр</w:t>
      </w:r>
      <w:proofErr w:type="gramEnd"/>
      <w:r w:rsidRPr="00517BEC">
        <w:rPr>
          <w:spacing w:val="-5"/>
        </w:rPr>
        <w:t>инципала, либо за счет средств лиц или организаций, из-за которых имеется необходимость проведения таковых работ, если их действия повлекли за собой эту необходимость, кроме случаев, когда для провоза товара необходим его разбор.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Агент не несет ответственности в случае непредвиденного роста тарифов, введения новых или повышения действующих ставок налогов и сборов, резкого изменения курса национальных валют, повлекших повышение стоимости Товара. Ценовая разница оплачивается Принципалом в полном объеме.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t>Агент не несет ответственности за достоверность информации, указанной в аукционном листе.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firstLine="0"/>
        <w:jc w:val="both"/>
      </w:pPr>
      <w:r w:rsidRPr="00517BEC">
        <w:rPr>
          <w:spacing w:val="-5"/>
        </w:rPr>
        <w:t xml:space="preserve">В целях улучшения качества обслуживания разговоры Заказчика и Агента могут быть записаны в </w:t>
      </w:r>
      <w:proofErr w:type="spellStart"/>
      <w:r w:rsidRPr="00517BEC">
        <w:rPr>
          <w:spacing w:val="-5"/>
        </w:rPr>
        <w:t>аудиоформате</w:t>
      </w:r>
      <w:proofErr w:type="spellEnd"/>
      <w:r w:rsidRPr="00517BEC">
        <w:rPr>
          <w:spacing w:val="-5"/>
        </w:rPr>
        <w:t xml:space="preserve">. Слова разговора приравниваются к текстовой переписке. </w:t>
      </w:r>
    </w:p>
    <w:p w:rsidR="00B1597D" w:rsidRPr="00805459" w:rsidRDefault="00B1597D" w:rsidP="00B1597D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firstLine="0"/>
        <w:jc w:val="both"/>
        <w:rPr>
          <w:shd w:val="clear" w:color="auto" w:fill="FFFFFF"/>
        </w:rPr>
      </w:pPr>
      <w:r w:rsidRPr="00517BEC">
        <w:t>Настоящий договор заключён путём обмена документами с помощью сообщений по электронной почте (</w:t>
      </w:r>
      <w:r w:rsidRPr="00517BEC">
        <w:rPr>
          <w:shd w:val="clear" w:color="auto" w:fill="FFFFFF"/>
        </w:rPr>
        <w:t>e-</w:t>
      </w:r>
      <w:proofErr w:type="spellStart"/>
      <w:r w:rsidRPr="00517BEC">
        <w:rPr>
          <w:shd w:val="clear" w:color="auto" w:fill="FFFFFF"/>
        </w:rPr>
        <w:t>mail</w:t>
      </w:r>
      <w:proofErr w:type="spellEnd"/>
      <w:r w:rsidRPr="00517BEC">
        <w:rPr>
          <w:shd w:val="clear" w:color="auto" w:fill="FFFFFF"/>
        </w:rPr>
        <w:t>) . Сообщения направляются со следующего электронного адреса</w:t>
      </w:r>
      <w:r>
        <w:rPr>
          <w:shd w:val="clear" w:color="auto" w:fill="FFFFFF"/>
        </w:rPr>
        <w:t xml:space="preserve">: </w:t>
      </w:r>
      <w:hyperlink r:id="rId6" w:history="1">
        <w:r w:rsidR="00841795" w:rsidRPr="003567B7">
          <w:rPr>
            <w:rStyle w:val="a4"/>
            <w:shd w:val="clear" w:color="auto" w:fill="FFFFFF"/>
          </w:rPr>
          <w:t>info@</w:t>
        </w:r>
        <w:r w:rsidR="00841795" w:rsidRPr="003567B7">
          <w:rPr>
            <w:rStyle w:val="a4"/>
            <w:shd w:val="clear" w:color="auto" w:fill="FFFFFF"/>
            <w:lang w:val="en-US"/>
          </w:rPr>
          <w:t>avtoprimorye</w:t>
        </w:r>
        <w:r w:rsidR="00841795" w:rsidRPr="003567B7">
          <w:rPr>
            <w:rStyle w:val="a4"/>
            <w:shd w:val="clear" w:color="auto" w:fill="FFFFFF"/>
          </w:rPr>
          <w:t>.</w:t>
        </w:r>
        <w:proofErr w:type="spellStart"/>
        <w:r w:rsidR="00841795" w:rsidRPr="003567B7">
          <w:rPr>
            <w:rStyle w:val="a4"/>
            <w:shd w:val="clear" w:color="auto" w:fill="FFFFFF"/>
          </w:rPr>
          <w:t>ru</w:t>
        </w:r>
        <w:proofErr w:type="spellEnd"/>
      </w:hyperlink>
      <w:r w:rsidRPr="00805459">
        <w:rPr>
          <w:shd w:val="clear" w:color="auto" w:fill="FFFFFF"/>
        </w:rPr>
        <w:t>.</w:t>
      </w:r>
      <w:r w:rsidRPr="00517BEC">
        <w:rPr>
          <w:shd w:val="clear" w:color="auto" w:fill="FFFFFF"/>
        </w:rPr>
        <w:t xml:space="preserve"> </w:t>
      </w:r>
      <w:r w:rsidRPr="00517BEC">
        <w:rPr>
          <w:shd w:val="clear" w:color="auto" w:fill="FFFFFF"/>
        </w:rPr>
        <w:br/>
        <w:t>При соблюдении указанных условий передаваемые по электронной почте файлы, содержащие отсканированные страницы настоящего договора, имеют юридическую силу оригинала. </w:t>
      </w:r>
    </w:p>
    <w:p w:rsidR="00B1597D" w:rsidRPr="00517BEC" w:rsidRDefault="00B1597D" w:rsidP="00B1597D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firstLine="0"/>
        <w:jc w:val="both"/>
      </w:pPr>
      <w:r w:rsidRPr="00517BEC">
        <w:rPr>
          <w:shd w:val="clear" w:color="auto" w:fill="FFFFFF"/>
        </w:rPr>
        <w:t>Получение документ</w:t>
      </w:r>
      <w:proofErr w:type="gramStart"/>
      <w:r w:rsidRPr="00517BEC">
        <w:rPr>
          <w:shd w:val="clear" w:color="auto" w:fill="FFFFFF"/>
        </w:rPr>
        <w:t>а(</w:t>
      </w:r>
      <w:proofErr w:type="spellStart"/>
      <w:proofErr w:type="gramEnd"/>
      <w:r w:rsidRPr="00517BEC">
        <w:rPr>
          <w:shd w:val="clear" w:color="auto" w:fill="FFFFFF"/>
        </w:rPr>
        <w:t>ов</w:t>
      </w:r>
      <w:proofErr w:type="spellEnd"/>
      <w:r w:rsidRPr="00517BEC">
        <w:rPr>
          <w:shd w:val="clear" w:color="auto" w:fill="FFFFFF"/>
        </w:rPr>
        <w:t>) по электронной почте подтверждается путем ответа на электронное сообщение с пометкой «получено» и указанием даты получения. 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  <w:bookmarkStart w:id="57" w:name="linkContainerE281044C"/>
      <w:bookmarkEnd w:id="57"/>
    </w:p>
    <w:p w:rsidR="00B1597D" w:rsidRPr="00517BEC" w:rsidRDefault="00B1597D" w:rsidP="00B1597D">
      <w:pPr>
        <w:pStyle w:val="a5"/>
        <w:shd w:val="clear" w:color="auto" w:fill="FFFFFF"/>
        <w:spacing w:after="0" w:line="276" w:lineRule="auto"/>
        <w:jc w:val="both"/>
      </w:pPr>
    </w:p>
    <w:p w:rsidR="00B1597D" w:rsidRDefault="00B1597D" w:rsidP="00B1597D">
      <w:pPr>
        <w:pStyle w:val="3"/>
        <w:numPr>
          <w:ilvl w:val="0"/>
          <w:numId w:val="4"/>
        </w:numPr>
        <w:spacing w:before="0" w:after="0" w:line="276" w:lineRule="auto"/>
        <w:ind w:firstLine="0"/>
        <w:jc w:val="center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B1597D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Адреса, реквизиты и подписи сторон</w:t>
      </w:r>
    </w:p>
    <w:p w:rsidR="00B1597D" w:rsidRPr="00B1597D" w:rsidRDefault="00B1597D" w:rsidP="00B1597D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343"/>
      </w:tblGrid>
      <w:tr w:rsidR="004F6F8D" w:rsidRPr="00F52946" w:rsidTr="007E470A">
        <w:trPr>
          <w:gridAfter w:val="1"/>
          <w:wAfter w:w="3123" w:type="dxa"/>
          <w:cantSplit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F8D" w:rsidRPr="00F52946" w:rsidRDefault="004F6F8D" w:rsidP="007E47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52946">
              <w:rPr>
                <w:rStyle w:val="msonormal0"/>
                <w:rFonts w:eastAsia="Times New Roman"/>
                <w:sz w:val="24"/>
                <w:szCs w:val="24"/>
              </w:rPr>
              <w:t>Агент</w:t>
            </w:r>
          </w:p>
        </w:tc>
      </w:tr>
      <w:tr w:rsidR="004F6F8D" w:rsidRPr="00F52946" w:rsidTr="007E470A">
        <w:trPr>
          <w:cantSplit/>
          <w:trHeight w:val="253"/>
        </w:trPr>
        <w:tc>
          <w:tcPr>
            <w:tcW w:w="527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4F6F8D" w:rsidRPr="00F52946" w:rsidRDefault="004F6F8D" w:rsidP="007E47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52946">
              <w:rPr>
                <w:rStyle w:val="msonormal0"/>
                <w:rFonts w:eastAsia="Times New Roman"/>
                <w:sz w:val="24"/>
                <w:szCs w:val="24"/>
              </w:rPr>
              <w:t>Наименование:</w:t>
            </w:r>
          </w:p>
          <w:p w:rsidR="004F6F8D" w:rsidRPr="00D7137F" w:rsidRDefault="004F6F8D" w:rsidP="007E470A">
            <w:pPr>
              <w:spacing w:after="0" w:line="240" w:lineRule="auto"/>
              <w:jc w:val="both"/>
              <w:rPr>
                <w:rStyle w:val="msonormal0"/>
                <w:sz w:val="24"/>
                <w:szCs w:val="24"/>
              </w:rPr>
            </w:pPr>
            <w:r w:rsidRPr="00D7137F">
              <w:rPr>
                <w:rStyle w:val="msonormal0"/>
                <w:rFonts w:eastAsia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7137F">
              <w:rPr>
                <w:rStyle w:val="msonormal0"/>
                <w:rFonts w:eastAsia="Times New Roman"/>
                <w:sz w:val="24"/>
                <w:szCs w:val="24"/>
              </w:rPr>
              <w:t>Автоприморье</w:t>
            </w:r>
            <w:proofErr w:type="spellEnd"/>
            <w:r w:rsidRPr="00D7137F">
              <w:rPr>
                <w:rStyle w:val="msonormal0"/>
                <w:rFonts w:eastAsia="Times New Roman"/>
                <w:sz w:val="24"/>
                <w:szCs w:val="24"/>
              </w:rPr>
              <w:t>"</w:t>
            </w:r>
          </w:p>
          <w:p w:rsidR="004F6F8D" w:rsidRPr="00D7137F" w:rsidRDefault="004F6F8D" w:rsidP="007E470A">
            <w:pPr>
              <w:spacing w:after="0" w:line="240" w:lineRule="auto"/>
              <w:jc w:val="both"/>
              <w:rPr>
                <w:rStyle w:val="msonormal0"/>
                <w:sz w:val="24"/>
                <w:szCs w:val="24"/>
              </w:rPr>
            </w:pPr>
            <w:r w:rsidRPr="00D7137F">
              <w:rPr>
                <w:rStyle w:val="msonormal0"/>
                <w:rFonts w:eastAsia="Times New Roman"/>
                <w:sz w:val="24"/>
                <w:szCs w:val="24"/>
              </w:rPr>
              <w:t xml:space="preserve">Адрес: 690001 Приморский край, г. Владивосток, ул. </w:t>
            </w:r>
            <w:proofErr w:type="spellStart"/>
            <w:r w:rsidRPr="00D7137F">
              <w:rPr>
                <w:rStyle w:val="msonormal0"/>
                <w:rFonts w:eastAsia="Times New Roman"/>
                <w:sz w:val="24"/>
                <w:szCs w:val="24"/>
              </w:rPr>
              <w:t>Светланская</w:t>
            </w:r>
            <w:proofErr w:type="spellEnd"/>
            <w:r w:rsidRPr="00D7137F">
              <w:rPr>
                <w:rStyle w:val="msonormal0"/>
                <w:rFonts w:eastAsia="Times New Roman"/>
                <w:sz w:val="24"/>
                <w:szCs w:val="24"/>
              </w:rPr>
              <w:t>, 167, оф. 612</w:t>
            </w:r>
          </w:p>
          <w:p w:rsidR="004F6F8D" w:rsidRPr="00D7137F" w:rsidRDefault="004F6F8D" w:rsidP="007E470A">
            <w:pPr>
              <w:spacing w:after="0" w:line="240" w:lineRule="auto"/>
              <w:jc w:val="both"/>
              <w:rPr>
                <w:rStyle w:val="msonormal0"/>
                <w:sz w:val="24"/>
                <w:szCs w:val="24"/>
              </w:rPr>
            </w:pPr>
            <w:r w:rsidRPr="00D7137F">
              <w:rPr>
                <w:rStyle w:val="msonormal0"/>
                <w:rFonts w:eastAsia="Times New Roman"/>
                <w:sz w:val="24"/>
                <w:szCs w:val="24"/>
              </w:rPr>
              <w:t>Тел.: 8-800-500-02-49; 8-924-230-88-44</w:t>
            </w:r>
          </w:p>
          <w:p w:rsidR="004F6F8D" w:rsidRPr="00D7137F" w:rsidRDefault="004F6F8D" w:rsidP="007E470A">
            <w:pPr>
              <w:spacing w:after="0" w:line="240" w:lineRule="auto"/>
              <w:jc w:val="both"/>
              <w:rPr>
                <w:rStyle w:val="msonormal0"/>
                <w:sz w:val="24"/>
                <w:szCs w:val="24"/>
              </w:rPr>
            </w:pPr>
            <w:r w:rsidRPr="00D7137F">
              <w:rPr>
                <w:rStyle w:val="msonormal0"/>
                <w:rFonts w:eastAsia="Times New Roman"/>
                <w:sz w:val="24"/>
                <w:szCs w:val="24"/>
              </w:rPr>
              <w:t>ОГРН: 1172536033647</w:t>
            </w:r>
          </w:p>
          <w:p w:rsidR="004F6F8D" w:rsidRPr="00D7137F" w:rsidRDefault="004F6F8D" w:rsidP="007E470A">
            <w:pPr>
              <w:spacing w:after="0" w:line="240" w:lineRule="auto"/>
              <w:jc w:val="both"/>
              <w:rPr>
                <w:rStyle w:val="msonormal0"/>
                <w:sz w:val="24"/>
                <w:szCs w:val="24"/>
              </w:rPr>
            </w:pPr>
            <w:r w:rsidRPr="00D7137F">
              <w:rPr>
                <w:rStyle w:val="msonormal0"/>
                <w:rFonts w:eastAsia="Times New Roman"/>
                <w:sz w:val="24"/>
                <w:szCs w:val="24"/>
              </w:rPr>
              <w:t>ИНН: 2537134010</w:t>
            </w:r>
          </w:p>
          <w:p w:rsidR="004F6F8D" w:rsidRPr="00D7137F" w:rsidRDefault="004F6F8D" w:rsidP="007E470A">
            <w:pPr>
              <w:spacing w:after="0" w:line="240" w:lineRule="auto"/>
              <w:jc w:val="both"/>
              <w:rPr>
                <w:rStyle w:val="msonormal0"/>
                <w:sz w:val="24"/>
                <w:szCs w:val="24"/>
              </w:rPr>
            </w:pPr>
            <w:r w:rsidRPr="00D7137F">
              <w:rPr>
                <w:rStyle w:val="msonormal0"/>
                <w:rFonts w:eastAsia="Times New Roman"/>
                <w:sz w:val="24"/>
                <w:szCs w:val="24"/>
              </w:rPr>
              <w:t>КПП: 253701001</w:t>
            </w:r>
          </w:p>
          <w:p w:rsidR="004F6F8D" w:rsidRPr="00D7137F" w:rsidRDefault="004F6F8D" w:rsidP="007E470A">
            <w:pPr>
              <w:spacing w:after="0" w:line="240" w:lineRule="auto"/>
              <w:jc w:val="both"/>
              <w:rPr>
                <w:rStyle w:val="msonormal0"/>
                <w:sz w:val="24"/>
                <w:szCs w:val="24"/>
              </w:rPr>
            </w:pPr>
            <w:proofErr w:type="gramStart"/>
            <w:r w:rsidRPr="00D7137F">
              <w:rPr>
                <w:rStyle w:val="msonormal0"/>
                <w:rFonts w:eastAsia="Times New Roman"/>
                <w:sz w:val="24"/>
                <w:szCs w:val="24"/>
              </w:rPr>
              <w:t>Р</w:t>
            </w:r>
            <w:proofErr w:type="gramEnd"/>
            <w:r w:rsidRPr="00D7137F">
              <w:rPr>
                <w:rStyle w:val="msonormal0"/>
                <w:rFonts w:eastAsia="Times New Roman"/>
                <w:sz w:val="24"/>
                <w:szCs w:val="24"/>
              </w:rPr>
              <w:t>/</w:t>
            </w:r>
            <w:proofErr w:type="spellStart"/>
            <w:r w:rsidRPr="00D7137F">
              <w:rPr>
                <w:rStyle w:val="msonormal0"/>
                <w:rFonts w:eastAsia="Times New Roman"/>
                <w:sz w:val="24"/>
                <w:szCs w:val="24"/>
              </w:rPr>
              <w:t>сч</w:t>
            </w:r>
            <w:proofErr w:type="spellEnd"/>
            <w:r w:rsidRPr="00D7137F">
              <w:rPr>
                <w:rStyle w:val="msonormal0"/>
                <w:rFonts w:eastAsia="Times New Roman"/>
                <w:sz w:val="24"/>
                <w:szCs w:val="24"/>
              </w:rPr>
              <w:t xml:space="preserve">: </w:t>
            </w:r>
            <w:r w:rsidRPr="00D7137F">
              <w:t>40702810602500027281</w:t>
            </w:r>
          </w:p>
          <w:p w:rsidR="004F6F8D" w:rsidRPr="00D7137F" w:rsidRDefault="004F6F8D" w:rsidP="007E470A">
            <w:pPr>
              <w:spacing w:after="0" w:line="240" w:lineRule="auto"/>
              <w:jc w:val="both"/>
              <w:rPr>
                <w:rStyle w:val="msonormal0"/>
                <w:rFonts w:eastAsia="Times New Roman"/>
                <w:sz w:val="24"/>
                <w:szCs w:val="24"/>
              </w:rPr>
            </w:pPr>
            <w:r w:rsidRPr="00D7137F">
              <w:t>Филиал Точка Публичного акционерного общества Банка «Финансовая Корпорация Открытие»</w:t>
            </w:r>
          </w:p>
          <w:p w:rsidR="004F6F8D" w:rsidRPr="00D7137F" w:rsidRDefault="004F6F8D" w:rsidP="007E470A">
            <w:pPr>
              <w:spacing w:after="0" w:line="240" w:lineRule="auto"/>
              <w:jc w:val="both"/>
              <w:rPr>
                <w:rStyle w:val="msonormal0"/>
                <w:sz w:val="24"/>
                <w:szCs w:val="24"/>
              </w:rPr>
            </w:pPr>
            <w:r w:rsidRPr="00D7137F">
              <w:rPr>
                <w:rStyle w:val="msonormal0"/>
                <w:rFonts w:eastAsia="Times New Roman"/>
                <w:sz w:val="24"/>
                <w:szCs w:val="24"/>
              </w:rPr>
              <w:t xml:space="preserve">БИК: </w:t>
            </w:r>
            <w:r w:rsidRPr="00D7137F">
              <w:t xml:space="preserve">044525999 </w:t>
            </w:r>
          </w:p>
          <w:p w:rsidR="004F6F8D" w:rsidRPr="00F52946" w:rsidRDefault="004F6F8D" w:rsidP="007E47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7137F">
              <w:rPr>
                <w:rStyle w:val="msonormal0"/>
                <w:rFonts w:eastAsia="Times New Roman"/>
                <w:sz w:val="24"/>
                <w:szCs w:val="24"/>
              </w:rPr>
              <w:t>Кор/</w:t>
            </w:r>
            <w:proofErr w:type="spellStart"/>
            <w:r w:rsidRPr="00D7137F">
              <w:rPr>
                <w:rStyle w:val="msonormal0"/>
                <w:rFonts w:eastAsia="Times New Roman"/>
                <w:sz w:val="24"/>
                <w:szCs w:val="24"/>
              </w:rPr>
              <w:t>сч</w:t>
            </w:r>
            <w:proofErr w:type="spellEnd"/>
            <w:r w:rsidRPr="00D7137F">
              <w:rPr>
                <w:rStyle w:val="msonormal0"/>
                <w:rFonts w:eastAsia="Times New Roman"/>
                <w:sz w:val="24"/>
                <w:szCs w:val="24"/>
              </w:rPr>
              <w:t xml:space="preserve">: </w:t>
            </w:r>
            <w:r w:rsidRPr="00D7137F">
              <w:t>30101810845250000999 в ГУ банка России по ЦФО</w:t>
            </w:r>
          </w:p>
        </w:tc>
      </w:tr>
      <w:tr w:rsidR="004F6F8D" w:rsidRPr="00F52946" w:rsidTr="007E470A">
        <w:trPr>
          <w:cantSplit/>
          <w:trHeight w:val="253"/>
        </w:trPr>
        <w:tc>
          <w:tcPr>
            <w:tcW w:w="5277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4F6F8D" w:rsidRPr="00F52946" w:rsidRDefault="004F6F8D" w:rsidP="007E47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F6F8D" w:rsidRPr="00F52946" w:rsidTr="007E470A">
        <w:trPr>
          <w:cantSplit/>
          <w:trHeight w:val="253"/>
        </w:trPr>
        <w:tc>
          <w:tcPr>
            <w:tcW w:w="5277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4F6F8D" w:rsidRPr="00F52946" w:rsidRDefault="004F6F8D" w:rsidP="007E47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F6F8D" w:rsidRPr="00F52946" w:rsidTr="007E470A">
        <w:trPr>
          <w:cantSplit/>
          <w:trHeight w:val="253"/>
        </w:trPr>
        <w:tc>
          <w:tcPr>
            <w:tcW w:w="5277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4F6F8D" w:rsidRPr="00F52946" w:rsidRDefault="004F6F8D" w:rsidP="007E47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F6F8D" w:rsidRPr="00F52946" w:rsidTr="007E470A">
        <w:trPr>
          <w:cantSplit/>
          <w:trHeight w:val="253"/>
        </w:trPr>
        <w:tc>
          <w:tcPr>
            <w:tcW w:w="5277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4F6F8D" w:rsidRPr="00F52946" w:rsidRDefault="004F6F8D" w:rsidP="007E47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F6F8D" w:rsidRPr="00F52946" w:rsidTr="007E470A">
        <w:trPr>
          <w:cantSplit/>
          <w:trHeight w:val="253"/>
        </w:trPr>
        <w:tc>
          <w:tcPr>
            <w:tcW w:w="5277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4F6F8D" w:rsidRPr="00F52946" w:rsidRDefault="004F6F8D" w:rsidP="007E47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F6F8D" w:rsidRPr="00F52946" w:rsidTr="007E470A">
        <w:trPr>
          <w:cantSplit/>
          <w:trHeight w:val="285"/>
        </w:trPr>
        <w:tc>
          <w:tcPr>
            <w:tcW w:w="5277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4F6F8D" w:rsidRPr="00F52946" w:rsidRDefault="004F6F8D" w:rsidP="007E47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F6F8D" w:rsidRPr="00F52946" w:rsidTr="007E470A">
        <w:trPr>
          <w:cantSplit/>
          <w:trHeight w:val="253"/>
        </w:trPr>
        <w:tc>
          <w:tcPr>
            <w:tcW w:w="5277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4F6F8D" w:rsidRPr="00F52946" w:rsidRDefault="004F6F8D" w:rsidP="007E47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F6F8D" w:rsidRPr="00F52946" w:rsidTr="007E470A">
        <w:trPr>
          <w:cantSplit/>
          <w:trHeight w:val="253"/>
        </w:trPr>
        <w:tc>
          <w:tcPr>
            <w:tcW w:w="5277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4F6F8D" w:rsidRPr="00F52946" w:rsidRDefault="004F6F8D" w:rsidP="007E47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F6F8D" w:rsidRPr="00F52946" w:rsidTr="007E470A">
        <w:trPr>
          <w:cantSplit/>
          <w:trHeight w:val="253"/>
        </w:trPr>
        <w:tc>
          <w:tcPr>
            <w:tcW w:w="5277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4F6F8D" w:rsidRPr="00F52946" w:rsidRDefault="004F6F8D" w:rsidP="007E47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F6F8D" w:rsidRPr="00F52946" w:rsidTr="007E470A">
        <w:trPr>
          <w:cantSplit/>
          <w:trHeight w:val="253"/>
        </w:trPr>
        <w:tc>
          <w:tcPr>
            <w:tcW w:w="527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4F6F8D" w:rsidRPr="00F52946" w:rsidRDefault="004F6F8D" w:rsidP="007E47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B1597D" w:rsidRPr="00B1597D" w:rsidRDefault="00B1597D" w:rsidP="00B1597D">
      <w:pPr>
        <w:pStyle w:val="a3"/>
        <w:spacing w:before="100" w:beforeAutospacing="1" w:after="100" w:afterAutospacing="1" w:line="240" w:lineRule="auto"/>
        <w:ind w:left="0" w:right="150"/>
        <w:rPr>
          <w:rFonts w:eastAsia="Times New Roman"/>
          <w:bCs w:val="0"/>
          <w:sz w:val="24"/>
          <w:szCs w:val="24"/>
          <w:shd w:val="clear" w:color="auto" w:fill="FFFFFF"/>
          <w:lang w:eastAsia="ru-RU"/>
        </w:rPr>
      </w:pPr>
    </w:p>
    <w:p w:rsidR="00B1597D" w:rsidRPr="00B1597D" w:rsidRDefault="00B1597D" w:rsidP="00B1597D">
      <w:pPr>
        <w:pStyle w:val="a3"/>
        <w:spacing w:before="100" w:beforeAutospacing="1" w:after="100" w:afterAutospacing="1" w:line="240" w:lineRule="auto"/>
        <w:ind w:left="0" w:right="150"/>
        <w:rPr>
          <w:rFonts w:eastAsia="Times New Roman"/>
          <w:bCs w:val="0"/>
          <w:sz w:val="24"/>
          <w:szCs w:val="24"/>
          <w:shd w:val="clear" w:color="auto" w:fill="FFFFFF"/>
          <w:lang w:eastAsia="ru-RU"/>
        </w:rPr>
      </w:pPr>
      <w:r w:rsidRPr="00B1597D">
        <w:rPr>
          <w:rFonts w:eastAsia="Times New Roman"/>
          <w:bCs w:val="0"/>
          <w:sz w:val="24"/>
          <w:szCs w:val="24"/>
          <w:shd w:val="clear" w:color="auto" w:fill="FFFFFF"/>
          <w:lang w:eastAsia="ru-RU"/>
        </w:rPr>
        <w:t xml:space="preserve">________________________ /Панченко </w:t>
      </w:r>
      <w:r w:rsidR="004F6F8D">
        <w:rPr>
          <w:rFonts w:eastAsia="Times New Roman"/>
          <w:bCs w:val="0"/>
          <w:sz w:val="24"/>
          <w:szCs w:val="24"/>
          <w:shd w:val="clear" w:color="auto" w:fill="FFFFFF"/>
          <w:lang w:eastAsia="ru-RU"/>
        </w:rPr>
        <w:t>Е.В</w:t>
      </w:r>
      <w:r w:rsidRPr="00B1597D">
        <w:rPr>
          <w:rFonts w:eastAsia="Times New Roman"/>
          <w:bCs w:val="0"/>
          <w:sz w:val="24"/>
          <w:szCs w:val="24"/>
          <w:shd w:val="clear" w:color="auto" w:fill="FFFFFF"/>
          <w:lang w:eastAsia="ru-RU"/>
        </w:rPr>
        <w:t>./</w:t>
      </w:r>
    </w:p>
    <w:p w:rsidR="00B1597D" w:rsidRPr="00B1597D" w:rsidRDefault="00B1597D" w:rsidP="00B1597D">
      <w:pPr>
        <w:pStyle w:val="a3"/>
        <w:spacing w:after="0" w:line="240" w:lineRule="auto"/>
        <w:ind w:left="0"/>
        <w:rPr>
          <w:rFonts w:eastAsia="Times New Roman"/>
          <w:bCs w:val="0"/>
          <w:sz w:val="24"/>
          <w:szCs w:val="24"/>
          <w:shd w:val="clear" w:color="auto" w:fill="FFFFFF"/>
          <w:lang w:eastAsia="ru-RU"/>
        </w:rPr>
      </w:pPr>
      <w:r w:rsidRPr="00B1597D">
        <w:rPr>
          <w:rFonts w:eastAsia="Times New Roman"/>
          <w:bCs w:val="0"/>
          <w:sz w:val="24"/>
          <w:szCs w:val="24"/>
          <w:shd w:val="clear" w:color="auto" w:fill="FFFFFF"/>
          <w:lang w:eastAsia="ru-RU"/>
        </w:rPr>
        <w:br/>
      </w:r>
      <w:r w:rsidRPr="00B1597D">
        <w:rPr>
          <w:rFonts w:eastAsia="Times New Roman"/>
          <w:bCs w:val="0"/>
          <w:sz w:val="24"/>
          <w:szCs w:val="24"/>
          <w:shd w:val="clear" w:color="auto" w:fill="FFFFFF"/>
          <w:lang w:eastAsia="ru-RU"/>
        </w:rPr>
        <w:br/>
      </w:r>
    </w:p>
    <w:p w:rsidR="00B65365" w:rsidRPr="00B1597D" w:rsidRDefault="00B65365" w:rsidP="00B1597D"/>
    <w:sectPr w:rsidR="00B65365" w:rsidRPr="00B1597D" w:rsidSect="007205B6">
      <w:pgSz w:w="11909" w:h="16834"/>
      <w:pgMar w:top="284" w:right="1440" w:bottom="28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7843CAD"/>
    <w:multiLevelType w:val="multilevel"/>
    <w:tmpl w:val="E8B4DDF4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30A94"/>
    <w:multiLevelType w:val="multilevel"/>
    <w:tmpl w:val="91503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B40FAF"/>
    <w:multiLevelType w:val="hybridMultilevel"/>
    <w:tmpl w:val="B75003F2"/>
    <w:lvl w:ilvl="0" w:tplc="12A4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E9"/>
    <w:rsid w:val="00084212"/>
    <w:rsid w:val="001A5C6A"/>
    <w:rsid w:val="003202E1"/>
    <w:rsid w:val="0041221F"/>
    <w:rsid w:val="00457DE9"/>
    <w:rsid w:val="004F6F8D"/>
    <w:rsid w:val="00683490"/>
    <w:rsid w:val="006B41E5"/>
    <w:rsid w:val="006E1600"/>
    <w:rsid w:val="00702DA8"/>
    <w:rsid w:val="007205B6"/>
    <w:rsid w:val="00841795"/>
    <w:rsid w:val="008809A7"/>
    <w:rsid w:val="008C6A99"/>
    <w:rsid w:val="00AF3D66"/>
    <w:rsid w:val="00B1597D"/>
    <w:rsid w:val="00B65365"/>
    <w:rsid w:val="00C80B4D"/>
    <w:rsid w:val="00E12B61"/>
    <w:rsid w:val="00F6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597D"/>
    <w:pPr>
      <w:spacing w:after="512" w:line="450" w:lineRule="atLeast"/>
      <w:outlineLvl w:val="1"/>
    </w:pPr>
    <w:rPr>
      <w:rFonts w:ascii="Tahoma" w:eastAsia="Times New Roman" w:hAnsi="Tahoma" w:cs="Tahoma"/>
      <w:b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B1597D"/>
    <w:pPr>
      <w:spacing w:before="580" w:after="80" w:line="330" w:lineRule="atLeast"/>
      <w:outlineLvl w:val="2"/>
    </w:pPr>
    <w:rPr>
      <w:rFonts w:ascii="Tahoma" w:eastAsia="Times New Roman" w:hAnsi="Tahoma" w:cs="Tahoma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C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421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65365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customStyle="1" w:styleId="b-text-gray">
    <w:name w:val="b-text-gray"/>
    <w:basedOn w:val="a0"/>
    <w:rsid w:val="00B65365"/>
  </w:style>
  <w:style w:type="character" w:customStyle="1" w:styleId="label">
    <w:name w:val="label"/>
    <w:basedOn w:val="a0"/>
    <w:rsid w:val="00B65365"/>
  </w:style>
  <w:style w:type="character" w:customStyle="1" w:styleId="20">
    <w:name w:val="Заголовок 2 Знак"/>
    <w:basedOn w:val="a0"/>
    <w:link w:val="2"/>
    <w:uiPriority w:val="9"/>
    <w:rsid w:val="00B1597D"/>
    <w:rPr>
      <w:rFonts w:ascii="Tahoma" w:eastAsia="Times New Roman" w:hAnsi="Tahoma" w:cs="Tahoma"/>
      <w:b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97D"/>
    <w:rPr>
      <w:rFonts w:ascii="Tahoma" w:eastAsia="Times New Roman" w:hAnsi="Tahoma" w:cs="Tahoma"/>
      <w:b/>
      <w:color w:val="000000"/>
      <w:sz w:val="24"/>
      <w:szCs w:val="24"/>
      <w:lang w:eastAsia="ru-RU"/>
    </w:rPr>
  </w:style>
  <w:style w:type="character" w:customStyle="1" w:styleId="msonormal0">
    <w:name w:val="msonormal"/>
    <w:rsid w:val="00B1597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insert1">
    <w:name w:val="insert1"/>
    <w:rsid w:val="00B1597D"/>
    <w:rPr>
      <w:i/>
      <w:iCs/>
      <w:u w:val="single"/>
    </w:rPr>
  </w:style>
  <w:style w:type="character" w:customStyle="1" w:styleId="dflfde">
    <w:name w:val="dflfde"/>
    <w:basedOn w:val="a0"/>
    <w:rsid w:val="00B1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597D"/>
    <w:pPr>
      <w:spacing w:after="512" w:line="450" w:lineRule="atLeast"/>
      <w:outlineLvl w:val="1"/>
    </w:pPr>
    <w:rPr>
      <w:rFonts w:ascii="Tahoma" w:eastAsia="Times New Roman" w:hAnsi="Tahoma" w:cs="Tahoma"/>
      <w:b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B1597D"/>
    <w:pPr>
      <w:spacing w:before="580" w:after="80" w:line="330" w:lineRule="atLeast"/>
      <w:outlineLvl w:val="2"/>
    </w:pPr>
    <w:rPr>
      <w:rFonts w:ascii="Tahoma" w:eastAsia="Times New Roman" w:hAnsi="Tahoma" w:cs="Tahoma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C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421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65365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customStyle="1" w:styleId="b-text-gray">
    <w:name w:val="b-text-gray"/>
    <w:basedOn w:val="a0"/>
    <w:rsid w:val="00B65365"/>
  </w:style>
  <w:style w:type="character" w:customStyle="1" w:styleId="label">
    <w:name w:val="label"/>
    <w:basedOn w:val="a0"/>
    <w:rsid w:val="00B65365"/>
  </w:style>
  <w:style w:type="character" w:customStyle="1" w:styleId="20">
    <w:name w:val="Заголовок 2 Знак"/>
    <w:basedOn w:val="a0"/>
    <w:link w:val="2"/>
    <w:uiPriority w:val="9"/>
    <w:rsid w:val="00B1597D"/>
    <w:rPr>
      <w:rFonts w:ascii="Tahoma" w:eastAsia="Times New Roman" w:hAnsi="Tahoma" w:cs="Tahoma"/>
      <w:b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97D"/>
    <w:rPr>
      <w:rFonts w:ascii="Tahoma" w:eastAsia="Times New Roman" w:hAnsi="Tahoma" w:cs="Tahoma"/>
      <w:b/>
      <w:color w:val="000000"/>
      <w:sz w:val="24"/>
      <w:szCs w:val="24"/>
      <w:lang w:eastAsia="ru-RU"/>
    </w:rPr>
  </w:style>
  <w:style w:type="character" w:customStyle="1" w:styleId="msonormal0">
    <w:name w:val="msonormal"/>
    <w:rsid w:val="00B1597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insert1">
    <w:name w:val="insert1"/>
    <w:rsid w:val="00B1597D"/>
    <w:rPr>
      <w:i/>
      <w:iCs/>
      <w:u w:val="single"/>
    </w:rPr>
  </w:style>
  <w:style w:type="character" w:customStyle="1" w:styleId="dflfde">
    <w:name w:val="dflfde"/>
    <w:basedOn w:val="a0"/>
    <w:rsid w:val="00B1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9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vtoprimor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Pro21</cp:lastModifiedBy>
  <cp:revision>5</cp:revision>
  <cp:lastPrinted>2019-02-13T07:39:00Z</cp:lastPrinted>
  <dcterms:created xsi:type="dcterms:W3CDTF">2019-02-19T04:05:00Z</dcterms:created>
  <dcterms:modified xsi:type="dcterms:W3CDTF">2019-02-25T02:11:00Z</dcterms:modified>
</cp:coreProperties>
</file>